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22FF" w:rsidRDefault="00CB22FF" w:rsidP="00E87C19">
      <w:pPr>
        <w:tabs>
          <w:tab w:val="left" w:pos="6684"/>
        </w:tabs>
        <w:spacing w:line="240" w:lineRule="auto"/>
        <w:jc w:val="center"/>
        <w:rPr>
          <w:rFonts w:asciiTheme="minorHAnsi" w:hAnsiTheme="minorHAnsi" w:cstheme="minorHAnsi"/>
          <w:b/>
          <w:u w:val="single"/>
        </w:rPr>
      </w:pPr>
      <w:bookmarkStart w:id="0" w:name="_GoBack"/>
      <w:bookmarkEnd w:id="0"/>
    </w:p>
    <w:p w:rsidR="00175EFE" w:rsidRDefault="00B706A8" w:rsidP="00E87C19">
      <w:pPr>
        <w:tabs>
          <w:tab w:val="left" w:pos="6684"/>
        </w:tabs>
        <w:spacing w:line="240" w:lineRule="auto"/>
        <w:jc w:val="center"/>
        <w:rPr>
          <w:rFonts w:asciiTheme="minorHAnsi" w:hAnsiTheme="minorHAnsi" w:cstheme="minorHAnsi"/>
          <w:b/>
          <w:u w:val="single"/>
        </w:rPr>
      </w:pPr>
      <w:r>
        <w:rPr>
          <w:rFonts w:asciiTheme="minorHAnsi" w:hAnsiTheme="minorHAnsi" w:cstheme="minorHAnsi"/>
          <w:b/>
          <w:u w:val="single"/>
        </w:rPr>
        <w:t>Lawley</w:t>
      </w:r>
      <w:r w:rsidR="0099383A" w:rsidRPr="00CB22FF">
        <w:rPr>
          <w:rFonts w:asciiTheme="minorHAnsi" w:hAnsiTheme="minorHAnsi" w:cstheme="minorHAnsi"/>
          <w:b/>
          <w:u w:val="single"/>
        </w:rPr>
        <w:t xml:space="preserve"> Class</w:t>
      </w:r>
      <w:r w:rsidR="00C363AD" w:rsidRPr="00CB22FF">
        <w:rPr>
          <w:rFonts w:asciiTheme="minorHAnsi" w:hAnsiTheme="minorHAnsi" w:cstheme="minorHAnsi"/>
          <w:b/>
          <w:u w:val="single"/>
        </w:rPr>
        <w:t xml:space="preserve">: </w:t>
      </w:r>
      <w:r>
        <w:rPr>
          <w:rFonts w:asciiTheme="minorHAnsi" w:hAnsiTheme="minorHAnsi" w:cstheme="minorHAnsi"/>
          <w:b/>
          <w:u w:val="single"/>
        </w:rPr>
        <w:t>Spring</w:t>
      </w:r>
      <w:r w:rsidR="00C363AD" w:rsidRPr="00CB22FF">
        <w:rPr>
          <w:rFonts w:asciiTheme="minorHAnsi" w:hAnsiTheme="minorHAnsi" w:cstheme="minorHAnsi"/>
          <w:b/>
          <w:u w:val="single"/>
        </w:rPr>
        <w:t xml:space="preserve"> Term </w:t>
      </w:r>
      <w:r w:rsidR="00385125">
        <w:rPr>
          <w:rFonts w:asciiTheme="minorHAnsi" w:hAnsiTheme="minorHAnsi" w:cstheme="minorHAnsi"/>
          <w:b/>
          <w:u w:val="single"/>
        </w:rPr>
        <w:t xml:space="preserve">2 </w:t>
      </w:r>
      <w:r w:rsidR="00C363AD" w:rsidRPr="00CB22FF">
        <w:rPr>
          <w:rFonts w:asciiTheme="minorHAnsi" w:hAnsiTheme="minorHAnsi" w:cstheme="minorHAnsi"/>
          <w:b/>
          <w:u w:val="single"/>
        </w:rPr>
        <w:t>202</w:t>
      </w:r>
      <w:r>
        <w:rPr>
          <w:rFonts w:asciiTheme="minorHAnsi" w:hAnsiTheme="minorHAnsi" w:cstheme="minorHAnsi"/>
          <w:b/>
          <w:u w:val="single"/>
        </w:rPr>
        <w:t>4</w:t>
      </w:r>
    </w:p>
    <w:p w:rsidR="00D15E93" w:rsidRPr="00D15E93" w:rsidRDefault="00D15E93" w:rsidP="00D15E93">
      <w:pPr>
        <w:tabs>
          <w:tab w:val="left" w:pos="6684"/>
        </w:tabs>
        <w:spacing w:after="0"/>
        <w:jc w:val="both"/>
        <w:rPr>
          <w:rFonts w:asciiTheme="minorHAnsi" w:hAnsiTheme="minorHAnsi" w:cstheme="minorHAnsi"/>
        </w:rPr>
      </w:pPr>
    </w:p>
    <w:p w:rsidR="00385125" w:rsidRDefault="00385125" w:rsidP="00385125">
      <w:pPr>
        <w:pStyle w:val="NoSpacing"/>
        <w:rPr>
          <w:rFonts w:asciiTheme="minorHAnsi" w:hAnsiTheme="minorHAnsi" w:cstheme="minorHAnsi"/>
        </w:rPr>
      </w:pPr>
      <w:r w:rsidRPr="00D62F09">
        <w:rPr>
          <w:rFonts w:asciiTheme="minorHAnsi" w:hAnsiTheme="minorHAnsi" w:cstheme="minorHAnsi"/>
        </w:rPr>
        <w:t xml:space="preserve">Spring is here! Our main book this half term is “The Curious Case of the Missing Mammoth”. It is a book with a </w:t>
      </w:r>
      <w:r w:rsidRPr="00D62F09">
        <w:rPr>
          <w:rFonts w:asciiTheme="minorHAnsi" w:hAnsiTheme="minorHAnsi" w:cstheme="minorHAnsi"/>
          <w:shd w:val="clear" w:color="auto" w:fill="FFFFFF"/>
        </w:rPr>
        <w:t>magical world where dinosaurs and knights have come to life</w:t>
      </w:r>
      <w:r w:rsidRPr="00D62F09">
        <w:rPr>
          <w:rFonts w:asciiTheme="minorHAnsi" w:hAnsiTheme="minorHAnsi" w:cstheme="minorHAnsi"/>
        </w:rPr>
        <w:t>!  In History we are learning about “</w:t>
      </w:r>
      <w:r>
        <w:rPr>
          <w:rFonts w:asciiTheme="minorHAnsi" w:hAnsiTheme="minorHAnsi" w:cstheme="minorHAnsi"/>
        </w:rPr>
        <w:t>Intrepid Explorers</w:t>
      </w:r>
      <w:r w:rsidRPr="00D62F09">
        <w:rPr>
          <w:rFonts w:asciiTheme="minorHAnsi" w:hAnsiTheme="minorHAnsi" w:cstheme="minorHAnsi"/>
        </w:rPr>
        <w:t xml:space="preserve">”.  </w:t>
      </w:r>
      <w:r>
        <w:rPr>
          <w:rFonts w:asciiTheme="minorHAnsi" w:hAnsiTheme="minorHAnsi" w:cstheme="minorHAnsi"/>
        </w:rPr>
        <w:t>We will be learning about Christopher Columbus and Neil Armstrong</w:t>
      </w:r>
      <w:r w:rsidRPr="00D62F09">
        <w:rPr>
          <w:rFonts w:asciiTheme="minorHAnsi" w:hAnsiTheme="minorHAnsi" w:cstheme="minorHAnsi"/>
        </w:rPr>
        <w:t xml:space="preserve">. In Science we are investigating </w:t>
      </w:r>
      <w:r>
        <w:rPr>
          <w:rFonts w:asciiTheme="minorHAnsi" w:hAnsiTheme="minorHAnsi" w:cstheme="minorHAnsi"/>
        </w:rPr>
        <w:t>Animals including Humans</w:t>
      </w:r>
      <w:r w:rsidRPr="00D62F09">
        <w:rPr>
          <w:rFonts w:asciiTheme="minorHAnsi" w:hAnsiTheme="minorHAnsi" w:cstheme="minorHAnsi"/>
        </w:rPr>
        <w:t>. In RE we are discussing “Why does Easter matter to Christians? Telling the story of Easter and Holy Week. In computing we are working on Data and Grouping</w:t>
      </w:r>
      <w:r>
        <w:rPr>
          <w:rFonts w:asciiTheme="minorHAnsi" w:hAnsiTheme="minorHAnsi" w:cstheme="minorHAnsi"/>
        </w:rPr>
        <w:t xml:space="preserve"> W</w:t>
      </w:r>
      <w:r w:rsidRPr="00D62F09">
        <w:rPr>
          <w:rFonts w:asciiTheme="minorHAnsi" w:hAnsiTheme="minorHAnsi" w:cstheme="minorHAnsi"/>
        </w:rPr>
        <w:t xml:space="preserve">e are </w:t>
      </w:r>
      <w:r>
        <w:rPr>
          <w:rFonts w:asciiTheme="minorHAnsi" w:hAnsiTheme="minorHAnsi" w:cstheme="minorHAnsi"/>
        </w:rPr>
        <w:t xml:space="preserve">having fun playing our glockenspiels in </w:t>
      </w:r>
      <w:r w:rsidRPr="00D62F09">
        <w:rPr>
          <w:rFonts w:asciiTheme="minorHAnsi" w:hAnsiTheme="minorHAnsi" w:cstheme="minorHAnsi"/>
        </w:rPr>
        <w:t>“</w:t>
      </w:r>
      <w:proofErr w:type="spellStart"/>
      <w:r>
        <w:rPr>
          <w:rFonts w:asciiTheme="minorHAnsi" w:hAnsiTheme="minorHAnsi" w:cstheme="minorHAnsi"/>
        </w:rPr>
        <w:t>Zootime</w:t>
      </w:r>
      <w:proofErr w:type="spellEnd"/>
      <w:r>
        <w:rPr>
          <w:rFonts w:asciiTheme="minorHAnsi" w:hAnsiTheme="minorHAnsi" w:cstheme="minorHAnsi"/>
        </w:rPr>
        <w:t xml:space="preserve">” a song in the Reggie style </w:t>
      </w:r>
      <w:r w:rsidRPr="00D62F09">
        <w:rPr>
          <w:rFonts w:asciiTheme="minorHAnsi" w:hAnsiTheme="minorHAnsi" w:cstheme="minorHAnsi"/>
        </w:rPr>
        <w:t xml:space="preserve">in our music lessons. </w:t>
      </w:r>
    </w:p>
    <w:p w:rsidR="00385125" w:rsidRPr="00385125" w:rsidRDefault="00385125" w:rsidP="00385125">
      <w:pPr>
        <w:pStyle w:val="NoSpacing"/>
        <w:rPr>
          <w:rFonts w:asciiTheme="minorHAnsi" w:hAnsiTheme="minorHAnsi" w:cstheme="minorHAnsi"/>
        </w:rPr>
      </w:pPr>
    </w:p>
    <w:p w:rsidR="00CB22FF" w:rsidRPr="00385125" w:rsidRDefault="00C363AD" w:rsidP="00C363AD">
      <w:pPr>
        <w:tabs>
          <w:tab w:val="left" w:pos="6684"/>
        </w:tabs>
        <w:spacing w:after="0"/>
        <w:jc w:val="both"/>
        <w:rPr>
          <w:rFonts w:asciiTheme="minorHAnsi" w:hAnsiTheme="minorHAnsi" w:cstheme="minorHAnsi"/>
        </w:rPr>
      </w:pPr>
      <w:r w:rsidRPr="00385125">
        <w:rPr>
          <w:rFonts w:asciiTheme="minorHAnsi" w:hAnsiTheme="minorHAnsi" w:cstheme="minorHAnsi"/>
        </w:rPr>
        <w:t xml:space="preserve">Whilst in </w:t>
      </w:r>
      <w:r w:rsidR="00B706A8" w:rsidRPr="00385125">
        <w:rPr>
          <w:rFonts w:asciiTheme="minorHAnsi" w:hAnsiTheme="minorHAnsi" w:cstheme="minorHAnsi"/>
        </w:rPr>
        <w:t>Lawley</w:t>
      </w:r>
      <w:r w:rsidRPr="00385125">
        <w:rPr>
          <w:rFonts w:asciiTheme="minorHAnsi" w:hAnsiTheme="minorHAnsi" w:cstheme="minorHAnsi"/>
        </w:rPr>
        <w:t xml:space="preserve">, we expect your child to read at least 5 times a week, </w:t>
      </w:r>
      <w:r w:rsidR="004A2F11" w:rsidRPr="00385125">
        <w:rPr>
          <w:rFonts w:asciiTheme="minorHAnsi" w:hAnsiTheme="minorHAnsi" w:cstheme="minorHAnsi"/>
        </w:rPr>
        <w:t xml:space="preserve">please bring their book bag in every day as we will be hearing your child read during the week. </w:t>
      </w:r>
      <w:r w:rsidR="00C77335" w:rsidRPr="00385125">
        <w:rPr>
          <w:rFonts w:asciiTheme="minorHAnsi" w:hAnsiTheme="minorHAnsi" w:cstheme="minorHAnsi"/>
        </w:rPr>
        <w:t>All chil</w:t>
      </w:r>
      <w:r w:rsidR="00D90C3F" w:rsidRPr="00385125">
        <w:rPr>
          <w:rFonts w:asciiTheme="minorHAnsi" w:hAnsiTheme="minorHAnsi" w:cstheme="minorHAnsi"/>
        </w:rPr>
        <w:t>dren will have one phonics book,</w:t>
      </w:r>
      <w:r w:rsidR="00C77335" w:rsidRPr="00385125">
        <w:rPr>
          <w:rFonts w:asciiTheme="minorHAnsi" w:hAnsiTheme="minorHAnsi" w:cstheme="minorHAnsi"/>
        </w:rPr>
        <w:t xml:space="preserve"> </w:t>
      </w:r>
      <w:r w:rsidR="009A4C6B" w:rsidRPr="00385125">
        <w:rPr>
          <w:rFonts w:asciiTheme="minorHAnsi" w:hAnsiTheme="minorHAnsi" w:cstheme="minorHAnsi"/>
        </w:rPr>
        <w:t xml:space="preserve">and </w:t>
      </w:r>
      <w:r w:rsidR="00C77335" w:rsidRPr="00385125">
        <w:rPr>
          <w:rFonts w:asciiTheme="minorHAnsi" w:hAnsiTheme="minorHAnsi" w:cstheme="minorHAnsi"/>
        </w:rPr>
        <w:t>one reading for pleasure book. </w:t>
      </w:r>
      <w:r w:rsidR="004A2F11" w:rsidRPr="00385125">
        <w:rPr>
          <w:rFonts w:asciiTheme="minorHAnsi" w:hAnsiTheme="minorHAnsi" w:cstheme="minorHAnsi"/>
        </w:rPr>
        <w:t xml:space="preserve">New books will be sent home </w:t>
      </w:r>
      <w:r w:rsidRPr="00385125">
        <w:rPr>
          <w:rFonts w:asciiTheme="minorHAnsi" w:hAnsiTheme="minorHAnsi" w:cstheme="minorHAnsi"/>
        </w:rPr>
        <w:t>every Friday</w:t>
      </w:r>
      <w:r w:rsidR="004A2F11" w:rsidRPr="00385125">
        <w:rPr>
          <w:rFonts w:asciiTheme="minorHAnsi" w:hAnsiTheme="minorHAnsi" w:cstheme="minorHAnsi"/>
        </w:rPr>
        <w:t xml:space="preserve">. </w:t>
      </w:r>
      <w:r w:rsidRPr="00385125">
        <w:rPr>
          <w:rFonts w:asciiTheme="minorHAnsi" w:hAnsiTheme="minorHAnsi" w:cstheme="minorHAnsi"/>
        </w:rPr>
        <w:t>Please can you write a comment about how they have read</w:t>
      </w:r>
      <w:r w:rsidR="009A4C6B" w:rsidRPr="00385125">
        <w:rPr>
          <w:rFonts w:asciiTheme="minorHAnsi" w:hAnsiTheme="minorHAnsi" w:cstheme="minorHAnsi"/>
        </w:rPr>
        <w:t>.</w:t>
      </w:r>
      <w:r w:rsidRPr="00385125">
        <w:rPr>
          <w:rFonts w:asciiTheme="minorHAnsi" w:hAnsiTheme="minorHAnsi" w:cstheme="minorHAnsi"/>
        </w:rPr>
        <w:t xml:space="preserve"> </w:t>
      </w:r>
      <w:r w:rsidR="00B706A8" w:rsidRPr="00385125">
        <w:rPr>
          <w:rFonts w:asciiTheme="minorHAnsi" w:hAnsiTheme="minorHAnsi" w:cstheme="minorHAnsi"/>
        </w:rPr>
        <w:t>For PE</w:t>
      </w:r>
      <w:r w:rsidR="00CB22FF" w:rsidRPr="00385125">
        <w:rPr>
          <w:rFonts w:asciiTheme="minorHAnsi" w:hAnsiTheme="minorHAnsi" w:cstheme="minorHAnsi"/>
        </w:rPr>
        <w:t xml:space="preserve">, </w:t>
      </w:r>
      <w:r w:rsidR="009A4C6B" w:rsidRPr="00385125">
        <w:rPr>
          <w:rFonts w:asciiTheme="minorHAnsi" w:hAnsiTheme="minorHAnsi" w:cstheme="minorHAnsi"/>
        </w:rPr>
        <w:t>a</w:t>
      </w:r>
      <w:r w:rsidR="003443E1" w:rsidRPr="00385125">
        <w:rPr>
          <w:rFonts w:asciiTheme="minorHAnsi" w:hAnsiTheme="minorHAnsi" w:cstheme="minorHAnsi"/>
        </w:rPr>
        <w:t xml:space="preserve">ll </w:t>
      </w:r>
      <w:r w:rsidR="00CB22FF" w:rsidRPr="00385125">
        <w:rPr>
          <w:rFonts w:asciiTheme="minorHAnsi" w:hAnsiTheme="minorHAnsi" w:cstheme="minorHAnsi"/>
        </w:rPr>
        <w:t xml:space="preserve">the </w:t>
      </w:r>
      <w:r w:rsidR="003443E1" w:rsidRPr="00385125">
        <w:rPr>
          <w:rFonts w:asciiTheme="minorHAnsi" w:hAnsiTheme="minorHAnsi" w:cstheme="minorHAnsi"/>
        </w:rPr>
        <w:t>children will have lots of opportunity to develop their strength, balance, coordination and agility through dance and games</w:t>
      </w:r>
      <w:r w:rsidR="00CB22FF" w:rsidRPr="00385125">
        <w:rPr>
          <w:rFonts w:asciiTheme="minorHAnsi" w:hAnsiTheme="minorHAnsi" w:cstheme="minorHAnsi"/>
        </w:rPr>
        <w:t>.</w:t>
      </w:r>
      <w:r w:rsidRPr="00385125">
        <w:rPr>
          <w:rFonts w:asciiTheme="minorHAnsi" w:hAnsiTheme="minorHAnsi" w:cstheme="minorHAnsi"/>
        </w:rPr>
        <w:t xml:space="preserve"> Our set day</w:t>
      </w:r>
      <w:r w:rsidR="00B706A8" w:rsidRPr="00385125">
        <w:rPr>
          <w:rFonts w:asciiTheme="minorHAnsi" w:hAnsiTheme="minorHAnsi" w:cstheme="minorHAnsi"/>
        </w:rPr>
        <w:t>s are Tuesday and Friday</w:t>
      </w:r>
      <w:r w:rsidRPr="00385125">
        <w:rPr>
          <w:rFonts w:asciiTheme="minorHAnsi" w:hAnsiTheme="minorHAnsi" w:cstheme="minorHAnsi"/>
        </w:rPr>
        <w:t>, but due to the weather this might change. We ask for all children to keep their PE kits in school and they will be sent home at the end of the term.</w:t>
      </w:r>
      <w:r w:rsidR="003443E1" w:rsidRPr="00385125">
        <w:rPr>
          <w:rFonts w:asciiTheme="minorHAnsi" w:hAnsiTheme="minorHAnsi" w:cstheme="minorHAnsi"/>
        </w:rPr>
        <w:t xml:space="preserve"> </w:t>
      </w:r>
    </w:p>
    <w:p w:rsidR="00CB22FF" w:rsidRPr="00385125" w:rsidRDefault="00CB22FF" w:rsidP="00C363AD">
      <w:pPr>
        <w:tabs>
          <w:tab w:val="left" w:pos="6684"/>
        </w:tabs>
        <w:spacing w:after="0"/>
        <w:jc w:val="both"/>
        <w:rPr>
          <w:rFonts w:asciiTheme="minorHAnsi" w:hAnsiTheme="minorHAnsi" w:cstheme="minorHAnsi"/>
        </w:rPr>
      </w:pPr>
    </w:p>
    <w:p w:rsidR="00C363AD" w:rsidRDefault="00C363AD" w:rsidP="00C363AD">
      <w:pPr>
        <w:tabs>
          <w:tab w:val="left" w:pos="6684"/>
        </w:tabs>
        <w:spacing w:after="0"/>
        <w:jc w:val="both"/>
        <w:rPr>
          <w:rFonts w:asciiTheme="minorHAnsi" w:hAnsiTheme="minorHAnsi" w:cstheme="minorHAnsi"/>
        </w:rPr>
      </w:pPr>
      <w:r w:rsidRPr="00385125">
        <w:rPr>
          <w:rFonts w:asciiTheme="minorHAnsi" w:hAnsiTheme="minorHAnsi" w:cstheme="minorHAnsi"/>
        </w:rPr>
        <w:t xml:space="preserve">As a church school, our learning takes place through Christian Values. </w:t>
      </w:r>
      <w:r w:rsidR="009A4C6B" w:rsidRPr="00385125">
        <w:rPr>
          <w:rFonts w:asciiTheme="minorHAnsi" w:hAnsiTheme="minorHAnsi" w:cstheme="minorHAnsi"/>
        </w:rPr>
        <w:t xml:space="preserve">Our values for the year are: </w:t>
      </w:r>
      <w:r w:rsidR="004B2731" w:rsidRPr="00385125">
        <w:rPr>
          <w:rFonts w:asciiTheme="minorHAnsi" w:hAnsiTheme="minorHAnsi" w:cstheme="minorHAnsi"/>
        </w:rPr>
        <w:t>Hope, Community, Peace, Dignity, Wisdom and Joy</w:t>
      </w:r>
      <w:r w:rsidRPr="00385125">
        <w:rPr>
          <w:rFonts w:asciiTheme="minorHAnsi" w:hAnsiTheme="minorHAnsi" w:cstheme="minorHAnsi"/>
        </w:rPr>
        <w:t>. The chi</w:t>
      </w:r>
      <w:r w:rsidR="004B2731" w:rsidRPr="00385125">
        <w:rPr>
          <w:rFonts w:asciiTheme="minorHAnsi" w:hAnsiTheme="minorHAnsi" w:cstheme="minorHAnsi"/>
        </w:rPr>
        <w:t>ldren will be looking at how these</w:t>
      </w:r>
      <w:r w:rsidRPr="00385125">
        <w:rPr>
          <w:rFonts w:asciiTheme="minorHAnsi" w:hAnsiTheme="minorHAnsi" w:cstheme="minorHAnsi"/>
        </w:rPr>
        <w:t xml:space="preserve"> value</w:t>
      </w:r>
      <w:r w:rsidR="004B2731" w:rsidRPr="00385125">
        <w:rPr>
          <w:rFonts w:asciiTheme="minorHAnsi" w:hAnsiTheme="minorHAnsi" w:cstheme="minorHAnsi"/>
        </w:rPr>
        <w:t>s</w:t>
      </w:r>
      <w:r w:rsidRPr="00385125">
        <w:rPr>
          <w:rFonts w:asciiTheme="minorHAnsi" w:hAnsiTheme="minorHAnsi" w:cstheme="minorHAnsi"/>
        </w:rPr>
        <w:t xml:space="preserve"> link to our topics and how they can display our value</w:t>
      </w:r>
      <w:r w:rsidR="004B2731" w:rsidRPr="00385125">
        <w:rPr>
          <w:rFonts w:asciiTheme="minorHAnsi" w:hAnsiTheme="minorHAnsi" w:cstheme="minorHAnsi"/>
        </w:rPr>
        <w:t>s</w:t>
      </w:r>
      <w:r w:rsidRPr="00385125">
        <w:rPr>
          <w:rFonts w:asciiTheme="minorHAnsi" w:hAnsiTheme="minorHAnsi" w:cstheme="minorHAnsi"/>
        </w:rPr>
        <w:t xml:space="preserve"> in their everyday lives.  If you see your child, or any member of the Holy Trinity community displaying any of our core values, we’d love to hear about it. We will be awarding children who go above and beyond to show our values a special award at the end of each term.</w:t>
      </w:r>
    </w:p>
    <w:p w:rsidR="00385125" w:rsidRDefault="00385125" w:rsidP="00C363AD">
      <w:pPr>
        <w:tabs>
          <w:tab w:val="left" w:pos="6684"/>
        </w:tabs>
        <w:spacing w:after="0"/>
        <w:jc w:val="both"/>
        <w:rPr>
          <w:rFonts w:asciiTheme="minorHAnsi" w:hAnsiTheme="minorHAnsi" w:cstheme="minorHAnsi"/>
        </w:rPr>
      </w:pPr>
    </w:p>
    <w:p w:rsidR="00385125" w:rsidRPr="00385125" w:rsidRDefault="00385125" w:rsidP="00C363AD">
      <w:pPr>
        <w:tabs>
          <w:tab w:val="left" w:pos="6684"/>
        </w:tabs>
        <w:spacing w:after="0"/>
        <w:jc w:val="both"/>
        <w:rPr>
          <w:rFonts w:asciiTheme="minorHAnsi" w:hAnsiTheme="minorHAnsi" w:cstheme="minorHAnsi"/>
        </w:rPr>
      </w:pPr>
      <w:r>
        <w:rPr>
          <w:rFonts w:asciiTheme="minorHAnsi" w:hAnsiTheme="minorHAnsi" w:cstheme="minorHAnsi"/>
        </w:rPr>
        <w:t xml:space="preserve">As well as Parents Evening this term we will be holding another Open </w:t>
      </w:r>
      <w:r w:rsidR="00D3022E">
        <w:rPr>
          <w:rFonts w:asciiTheme="minorHAnsi" w:hAnsiTheme="minorHAnsi" w:cstheme="minorHAnsi"/>
        </w:rPr>
        <w:t>Classroom -</w:t>
      </w:r>
      <w:r>
        <w:rPr>
          <w:rFonts w:asciiTheme="minorHAnsi" w:hAnsiTheme="minorHAnsi" w:cstheme="minorHAnsi"/>
        </w:rPr>
        <w:t xml:space="preserve"> an opportunity for you to come and see our lovely classroom and the children’s books.</w:t>
      </w:r>
    </w:p>
    <w:p w:rsidR="00C363AD" w:rsidRPr="00385125" w:rsidRDefault="00C363AD" w:rsidP="00C363AD">
      <w:pPr>
        <w:tabs>
          <w:tab w:val="left" w:pos="6684"/>
        </w:tabs>
        <w:spacing w:after="0"/>
        <w:jc w:val="both"/>
        <w:rPr>
          <w:rFonts w:asciiTheme="minorHAnsi" w:hAnsiTheme="minorHAnsi" w:cstheme="minorHAnsi"/>
        </w:rPr>
      </w:pPr>
      <w:r w:rsidRPr="00385125">
        <w:rPr>
          <w:rFonts w:asciiTheme="minorHAnsi" w:hAnsiTheme="minorHAnsi" w:cstheme="minorHAnsi"/>
        </w:rPr>
        <w:t>If you have any questions or concerns about any of the above, please do not hesitate to ask.</w:t>
      </w:r>
    </w:p>
    <w:p w:rsidR="008E2C60" w:rsidRPr="00385125" w:rsidRDefault="008E2C60" w:rsidP="008E2C60">
      <w:pPr>
        <w:tabs>
          <w:tab w:val="left" w:pos="6684"/>
        </w:tabs>
        <w:spacing w:after="0"/>
        <w:jc w:val="both"/>
        <w:rPr>
          <w:rFonts w:asciiTheme="minorHAnsi" w:hAnsiTheme="minorHAnsi" w:cstheme="minorHAnsi"/>
        </w:rPr>
      </w:pPr>
    </w:p>
    <w:p w:rsidR="008E2C60" w:rsidRPr="00385125" w:rsidRDefault="00E87C19" w:rsidP="008E2C60">
      <w:pPr>
        <w:tabs>
          <w:tab w:val="left" w:pos="6684"/>
        </w:tabs>
        <w:spacing w:line="240" w:lineRule="auto"/>
        <w:jc w:val="center"/>
        <w:rPr>
          <w:rFonts w:asciiTheme="minorHAnsi" w:hAnsiTheme="minorHAnsi" w:cstheme="minorHAnsi"/>
        </w:rPr>
      </w:pPr>
      <w:r w:rsidRPr="00385125">
        <w:rPr>
          <w:rFonts w:asciiTheme="minorHAnsi" w:hAnsiTheme="minorHAnsi" w:cstheme="minorHAnsi"/>
        </w:rPr>
        <w:t>Many thanks,</w:t>
      </w:r>
    </w:p>
    <w:p w:rsidR="00387348" w:rsidRPr="00385125" w:rsidRDefault="00175EFE" w:rsidP="008E2C60">
      <w:pPr>
        <w:tabs>
          <w:tab w:val="left" w:pos="6684"/>
        </w:tabs>
        <w:spacing w:line="240" w:lineRule="auto"/>
        <w:jc w:val="center"/>
        <w:rPr>
          <w:rFonts w:asciiTheme="minorHAnsi" w:hAnsiTheme="minorHAnsi" w:cstheme="minorHAnsi"/>
        </w:rPr>
      </w:pPr>
      <w:r w:rsidRPr="00385125">
        <w:rPr>
          <w:rFonts w:asciiTheme="minorHAnsi" w:hAnsiTheme="minorHAnsi" w:cstheme="minorHAnsi"/>
        </w:rPr>
        <w:t xml:space="preserve">Mrs </w:t>
      </w:r>
      <w:r w:rsidR="00170A59" w:rsidRPr="00385125">
        <w:rPr>
          <w:rFonts w:asciiTheme="minorHAnsi" w:hAnsiTheme="minorHAnsi" w:cstheme="minorHAnsi"/>
        </w:rPr>
        <w:t>Rhodes-Leader</w:t>
      </w:r>
      <w:r w:rsidRPr="00385125">
        <w:rPr>
          <w:rFonts w:asciiTheme="minorHAnsi" w:hAnsiTheme="minorHAnsi" w:cstheme="minorHAnsi"/>
        </w:rPr>
        <w:t xml:space="preserve"> and M</w:t>
      </w:r>
      <w:r w:rsidR="00D90C3F" w:rsidRPr="00385125">
        <w:rPr>
          <w:rFonts w:asciiTheme="minorHAnsi" w:hAnsiTheme="minorHAnsi" w:cstheme="minorHAnsi"/>
        </w:rPr>
        <w:t xml:space="preserve">iss </w:t>
      </w:r>
      <w:r w:rsidR="004B2731" w:rsidRPr="00385125">
        <w:rPr>
          <w:rFonts w:asciiTheme="minorHAnsi" w:hAnsiTheme="minorHAnsi" w:cstheme="minorHAnsi"/>
        </w:rPr>
        <w:t>Jones</w:t>
      </w:r>
    </w:p>
    <w:p w:rsidR="004A2F11" w:rsidRPr="00385125" w:rsidRDefault="004B2731" w:rsidP="008E2C60">
      <w:pPr>
        <w:tabs>
          <w:tab w:val="left" w:pos="6684"/>
        </w:tabs>
        <w:spacing w:line="240" w:lineRule="auto"/>
        <w:jc w:val="center"/>
        <w:rPr>
          <w:noProof/>
        </w:rPr>
      </w:pPr>
      <w:r w:rsidRPr="00385125">
        <w:rPr>
          <w:rFonts w:asciiTheme="minorHAnsi" w:hAnsiTheme="minorHAnsi" w:cstheme="minorHAnsi"/>
        </w:rPr>
        <w:t xml:space="preserve">Mrs </w:t>
      </w:r>
      <w:proofErr w:type="spellStart"/>
      <w:r w:rsidRPr="00385125">
        <w:rPr>
          <w:rFonts w:asciiTheme="minorHAnsi" w:hAnsiTheme="minorHAnsi" w:cstheme="minorHAnsi"/>
        </w:rPr>
        <w:t>Dallow</w:t>
      </w:r>
      <w:proofErr w:type="spellEnd"/>
      <w:r w:rsidR="00B706A8" w:rsidRPr="00385125">
        <w:rPr>
          <w:rFonts w:asciiTheme="minorHAnsi" w:hAnsiTheme="minorHAnsi" w:cstheme="minorHAnsi"/>
        </w:rPr>
        <w:t xml:space="preserve"> &amp; Mrs </w:t>
      </w:r>
      <w:proofErr w:type="spellStart"/>
      <w:r w:rsidR="00B706A8" w:rsidRPr="00385125">
        <w:rPr>
          <w:rFonts w:asciiTheme="minorHAnsi" w:hAnsiTheme="minorHAnsi" w:cstheme="minorHAnsi"/>
        </w:rPr>
        <w:t>Buffery</w:t>
      </w:r>
      <w:proofErr w:type="spellEnd"/>
    </w:p>
    <w:p w:rsidR="00385125" w:rsidRPr="00385125" w:rsidRDefault="00385125">
      <w:pPr>
        <w:tabs>
          <w:tab w:val="left" w:pos="6684"/>
        </w:tabs>
        <w:spacing w:line="240" w:lineRule="auto"/>
        <w:jc w:val="center"/>
        <w:rPr>
          <w:noProof/>
        </w:rPr>
      </w:pPr>
    </w:p>
    <w:sectPr w:rsidR="00385125" w:rsidRPr="00385125" w:rsidSect="009F529F">
      <w:headerReference w:type="default" r:id="rId7"/>
      <w:footerReference w:type="default" r:id="rId8"/>
      <w:pgSz w:w="11906" w:h="16838"/>
      <w:pgMar w:top="2525" w:right="1133" w:bottom="1440" w:left="1134" w:header="993" w:footer="1965" w:gutter="0"/>
      <w:pgBorders w:offsetFrom="page">
        <w:top w:val="single" w:sz="48" w:space="24" w:color="990033"/>
        <w:left w:val="single" w:sz="48" w:space="24" w:color="990033"/>
        <w:bottom w:val="single" w:sz="48" w:space="24" w:color="990033"/>
        <w:right w:val="single" w:sz="48" w:space="24" w:color="990033"/>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502B" w:rsidRDefault="00E6502B">
      <w:pPr>
        <w:spacing w:after="0" w:line="240" w:lineRule="auto"/>
      </w:pPr>
      <w:r>
        <w:separator/>
      </w:r>
    </w:p>
  </w:endnote>
  <w:endnote w:type="continuationSeparator" w:id="0">
    <w:p w:rsidR="00E6502B" w:rsidRDefault="00E650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Antique Olive Compact">
    <w:altName w:val="Tahoma"/>
    <w:charset w:val="00"/>
    <w:family w:val="swiss"/>
    <w:pitch w:val="variable"/>
    <w:sig w:usb0="00000003" w:usb1="00000000" w:usb2="00000000" w:usb3="00000000" w:csb0="00000001" w:csb1="00000000"/>
  </w:font>
  <w:font w:name="Apple Chancery">
    <w:altName w:val="Vivaldi"/>
    <w:charset w:val="00"/>
    <w:family w:val="script"/>
    <w:pitch w:val="variable"/>
    <w:sig w:usb0="00000003" w:usb1="00000000" w:usb2="00000000" w:usb3="00000000" w:csb0="00000001" w:csb1="00000000"/>
  </w:font>
  <w:font w:name="ITC Avant Garde Gothic">
    <w:altName w:val="Century Gothic"/>
    <w:panose1 w:val="00000000000000000000"/>
    <w:charset w:val="00"/>
    <w:family w:val="swiss"/>
    <w:notTrueTyp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69EE" w:rsidRDefault="003669EE">
    <w:pPr>
      <w:pStyle w:val="Footer"/>
    </w:pPr>
    <w:r>
      <w:rPr>
        <w:noProof/>
      </w:rPr>
      <w:drawing>
        <wp:anchor distT="0" distB="0" distL="114300" distR="114300" simplePos="0" relativeHeight="251657728" behindDoc="1" locked="0" layoutInCell="1" allowOverlap="1">
          <wp:simplePos x="0" y="0"/>
          <wp:positionH relativeFrom="column">
            <wp:posOffset>-90805</wp:posOffset>
          </wp:positionH>
          <wp:positionV relativeFrom="paragraph">
            <wp:posOffset>448945</wp:posOffset>
          </wp:positionV>
          <wp:extent cx="473075" cy="424180"/>
          <wp:effectExtent l="0" t="0" r="0" b="0"/>
          <wp:wrapTight wrapText="bothSides">
            <wp:wrapPolygon edited="0">
              <wp:start x="0" y="0"/>
              <wp:lineTo x="0" y="20371"/>
              <wp:lineTo x="20875" y="20371"/>
              <wp:lineTo x="20875" y="0"/>
              <wp:lineTo x="0" y="0"/>
            </wp:wrapPolygon>
          </wp:wrapTight>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3075" cy="424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0" locked="0" layoutInCell="1" allowOverlap="1">
              <wp:simplePos x="0" y="0"/>
              <wp:positionH relativeFrom="column">
                <wp:posOffset>305435</wp:posOffset>
              </wp:positionH>
              <wp:positionV relativeFrom="paragraph">
                <wp:posOffset>116840</wp:posOffset>
              </wp:positionV>
              <wp:extent cx="5442585" cy="8547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2585" cy="854710"/>
                      </a:xfrm>
                      <a:prstGeom prst="rect">
                        <a:avLst/>
                      </a:prstGeom>
                      <a:noFill/>
                      <a:ln w="9525">
                        <a:noFill/>
                        <a:miter lim="800000"/>
                        <a:headEnd/>
                        <a:tailEnd/>
                      </a:ln>
                    </wps:spPr>
                    <wps:txbx>
                      <w:txbxContent>
                        <w:p w:rsidR="003669EE" w:rsidRDefault="003669EE" w:rsidP="00C06F05">
                          <w:pPr>
                            <w:jc w:val="center"/>
                            <w:rPr>
                              <w:rFonts w:ascii="Bradley Hand ITC" w:hAnsi="Bradley Hand ITC"/>
                              <w:b/>
                              <w:color w:val="99003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4.05pt;margin-top:9.2pt;width:428.55pt;height:67.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" filled="f" stroked="f">
              <v:textbox>
                <w:txbxContent>
                  <w:p w:rsidR="003669EE" w:rsidRDefault="003669EE" w:rsidP="00C06F05">
                    <w:pPr>
                      <w:jc w:val="center"/>
                      <w:rPr>
                        <w:rFonts w:ascii="Bradley Hand ITC" w:hAnsi="Bradley Hand ITC"/>
                        <w:b/>
                        <w:color w:val="990033"/>
                      </w:rPr>
                    </w:pPr>
                  </w:p>
                </w:txbxContent>
              </v:textbox>
            </v:shape>
          </w:pict>
        </mc:Fallback>
      </mc:AlternateContent>
    </w:r>
    <w:r>
      <w:rPr>
        <w:noProof/>
      </w:rPr>
      <w:drawing>
        <wp:anchor distT="0" distB="0" distL="114300" distR="114300" simplePos="0" relativeHeight="251655680" behindDoc="1" locked="0" layoutInCell="1" allowOverlap="1">
          <wp:simplePos x="0" y="0"/>
          <wp:positionH relativeFrom="column">
            <wp:posOffset>5748020</wp:posOffset>
          </wp:positionH>
          <wp:positionV relativeFrom="paragraph">
            <wp:posOffset>421005</wp:posOffset>
          </wp:positionV>
          <wp:extent cx="550545" cy="452120"/>
          <wp:effectExtent l="0" t="0" r="0" b="0"/>
          <wp:wrapTight wrapText="bothSides">
            <wp:wrapPolygon edited="0">
              <wp:start x="0" y="0"/>
              <wp:lineTo x="0" y="20933"/>
              <wp:lineTo x="20927" y="20933"/>
              <wp:lineTo x="20927" y="0"/>
              <wp:lineTo x="0" y="0"/>
            </wp:wrapPolygon>
          </wp:wrapTight>
          <wp:docPr id="2" name="Picture 9" descr="P:\Parents\Pictures\Logos\Diocesa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Parents\Pictures\Logos\Diocesan_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0545" cy="4521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502B" w:rsidRDefault="00E6502B">
      <w:pPr>
        <w:spacing w:after="0" w:line="240" w:lineRule="auto"/>
      </w:pPr>
      <w:r>
        <w:separator/>
      </w:r>
    </w:p>
  </w:footnote>
  <w:footnote w:type="continuationSeparator" w:id="0">
    <w:p w:rsidR="00E6502B" w:rsidRDefault="00E650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69EE" w:rsidRDefault="003669EE">
    <w:pPr>
      <w:pStyle w:val="Header"/>
      <w:tabs>
        <w:tab w:val="clear" w:pos="4513"/>
        <w:tab w:val="clear" w:pos="9026"/>
        <w:tab w:val="left" w:pos="3778"/>
        <w:tab w:val="left" w:pos="6396"/>
      </w:tabs>
      <w:rPr>
        <w:rFonts w:ascii="Antique Olive Compact" w:hAnsi="Antique Olive Compact"/>
        <w:color w:val="C00000"/>
        <w:sz w:val="28"/>
        <w:szCs w:val="28"/>
      </w:rPr>
    </w:pPr>
    <w:r>
      <w:rPr>
        <w:rFonts w:ascii="Apple Chancery" w:hAnsi="Apple Chancery"/>
        <w:b/>
        <w:noProof/>
        <w:color w:val="C00000"/>
        <w:sz w:val="26"/>
        <w:szCs w:val="28"/>
      </w:rPr>
      <w:drawing>
        <wp:anchor distT="0" distB="0" distL="114300" distR="114300" simplePos="0" relativeHeight="251658752" behindDoc="1" locked="0" layoutInCell="1" allowOverlap="1">
          <wp:simplePos x="0" y="0"/>
          <wp:positionH relativeFrom="column">
            <wp:posOffset>-221615</wp:posOffset>
          </wp:positionH>
          <wp:positionV relativeFrom="paragraph">
            <wp:posOffset>142875</wp:posOffset>
          </wp:positionV>
          <wp:extent cx="603885" cy="603885"/>
          <wp:effectExtent l="0" t="0" r="0" b="0"/>
          <wp:wrapTight wrapText="bothSides">
            <wp:wrapPolygon edited="0">
              <wp:start x="5451" y="0"/>
              <wp:lineTo x="0" y="4088"/>
              <wp:lineTo x="0" y="17716"/>
              <wp:lineTo x="5451" y="21123"/>
              <wp:lineTo x="15672" y="21123"/>
              <wp:lineTo x="21123" y="17716"/>
              <wp:lineTo x="21123" y="4088"/>
              <wp:lineTo x="15672" y="0"/>
              <wp:lineTo x="5451" y="0"/>
            </wp:wrapPolygon>
          </wp:wrapTight>
          <wp:docPr id="6" name="Picture 6" descr="Holy_trinity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ly_trinity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885" cy="603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simplePos x="0" y="0"/>
          <wp:positionH relativeFrom="column">
            <wp:posOffset>5106035</wp:posOffset>
          </wp:positionH>
          <wp:positionV relativeFrom="paragraph">
            <wp:posOffset>261620</wp:posOffset>
          </wp:positionV>
          <wp:extent cx="1231265" cy="360680"/>
          <wp:effectExtent l="0" t="0" r="0" b="0"/>
          <wp:wrapTight wrapText="bothSides">
            <wp:wrapPolygon edited="0">
              <wp:start x="0" y="0"/>
              <wp:lineTo x="0" y="20535"/>
              <wp:lineTo x="21388" y="20535"/>
              <wp:lineTo x="21388" y="0"/>
              <wp:lineTo x="0" y="0"/>
            </wp:wrapPolygon>
          </wp:wrapTight>
          <wp:docPr id="9" name="Picture 9" descr="st cha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 chad's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1265" cy="360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pple Chancery" w:hAnsi="Apple Chancery"/>
        <w:b/>
        <w:noProof/>
        <w:color w:val="C00000"/>
        <w:sz w:val="26"/>
        <w:szCs w:val="28"/>
      </w:rPr>
      <mc:AlternateContent>
        <mc:Choice Requires="wps">
          <w:drawing>
            <wp:anchor distT="0" distB="0" distL="114300" distR="114300" simplePos="0" relativeHeight="251659776" behindDoc="1" locked="0" layoutInCell="1" allowOverlap="1">
              <wp:simplePos x="0" y="0"/>
              <wp:positionH relativeFrom="column">
                <wp:posOffset>819150</wp:posOffset>
              </wp:positionH>
              <wp:positionV relativeFrom="paragraph">
                <wp:posOffset>-224790</wp:posOffset>
              </wp:positionV>
              <wp:extent cx="4286885" cy="1149985"/>
              <wp:effectExtent l="9525" t="13335" r="8890" b="8255"/>
              <wp:wrapTight wrapText="bothSides">
                <wp:wrapPolygon edited="0">
                  <wp:start x="-51" y="-310"/>
                  <wp:lineTo x="-51" y="21600"/>
                  <wp:lineTo x="21651" y="21600"/>
                  <wp:lineTo x="21651" y="-310"/>
                  <wp:lineTo x="-51" y="-310"/>
                </wp:wrapPolygon>
              </wp:wrapTight>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885" cy="1149985"/>
                      </a:xfrm>
                      <a:prstGeom prst="rect">
                        <a:avLst/>
                      </a:prstGeom>
                      <a:solidFill>
                        <a:srgbClr val="FFFFFF"/>
                      </a:solidFill>
                      <a:ln w="9525">
                        <a:solidFill>
                          <a:srgbClr val="FFFFFF"/>
                        </a:solidFill>
                        <a:miter lim="800000"/>
                        <a:headEnd/>
                        <a:tailEnd/>
                      </a:ln>
                    </wps:spPr>
                    <wps:txbx>
                      <w:txbxContent>
                        <w:p w:rsidR="003669EE" w:rsidRDefault="003669EE">
                          <w:pPr>
                            <w:jc w:val="center"/>
                            <w:rPr>
                              <w:rFonts w:ascii="ITC Avant Garde Gothic" w:hAnsi="ITC Avant Garde Gothic"/>
                              <w:b/>
                              <w:color w:val="990033"/>
                              <w:sz w:val="28"/>
                            </w:rPr>
                          </w:pPr>
                          <w:r>
                            <w:rPr>
                              <w:rFonts w:ascii="ITC Avant Garde Gothic" w:hAnsi="ITC Avant Garde Gothic"/>
                              <w:b/>
                              <w:color w:val="990033"/>
                              <w:sz w:val="28"/>
                            </w:rPr>
                            <w:t>Holy Trinity C of E Primary Academy &amp; Nursery</w:t>
                          </w:r>
                        </w:p>
                        <w:p w:rsidR="003669EE" w:rsidRDefault="003669EE">
                          <w:pPr>
                            <w:contextualSpacing/>
                            <w:jc w:val="center"/>
                            <w:rPr>
                              <w:color w:val="990033"/>
                              <w:sz w:val="18"/>
                              <w:szCs w:val="18"/>
                            </w:rPr>
                          </w:pPr>
                          <w:r>
                            <w:rPr>
                              <w:color w:val="990033"/>
                              <w:sz w:val="18"/>
                              <w:szCs w:val="18"/>
                            </w:rPr>
                            <w:t>Principal: Mr R Kenyon</w:t>
                          </w:r>
                        </w:p>
                        <w:p w:rsidR="003669EE" w:rsidRDefault="003669EE">
                          <w:pPr>
                            <w:contextualSpacing/>
                            <w:jc w:val="center"/>
                            <w:rPr>
                              <w:color w:val="990033"/>
                              <w:sz w:val="18"/>
                              <w:szCs w:val="18"/>
                            </w:rPr>
                          </w:pPr>
                          <w:r>
                            <w:rPr>
                              <w:color w:val="990033"/>
                              <w:sz w:val="18"/>
                              <w:szCs w:val="18"/>
                            </w:rPr>
                            <w:t>Middleton Road, Oswestry, Shropshire SY11 2LF,</w:t>
                          </w:r>
                        </w:p>
                        <w:p w:rsidR="003669EE" w:rsidRDefault="00E6502B">
                          <w:pPr>
                            <w:contextualSpacing/>
                            <w:jc w:val="center"/>
                            <w:rPr>
                              <w:color w:val="990033"/>
                              <w:sz w:val="18"/>
                              <w:szCs w:val="18"/>
                            </w:rPr>
                          </w:pPr>
                          <w:hyperlink r:id="rId3" w:history="1">
                            <w:r w:rsidR="003669EE">
                              <w:rPr>
                                <w:rStyle w:val="Hyperlink"/>
                                <w:color w:val="990033"/>
                                <w:sz w:val="18"/>
                                <w:szCs w:val="18"/>
                                <w:u w:val="none"/>
                              </w:rPr>
                              <w:t>Tel:01691</w:t>
                            </w:r>
                          </w:hyperlink>
                          <w:r w:rsidR="003669EE">
                            <w:rPr>
                              <w:color w:val="990033"/>
                              <w:sz w:val="18"/>
                              <w:szCs w:val="18"/>
                            </w:rPr>
                            <w:t xml:space="preserve"> 654832    Fax: 01691 688913</w:t>
                          </w:r>
                        </w:p>
                        <w:p w:rsidR="003669EE" w:rsidRDefault="003669EE">
                          <w:pPr>
                            <w:contextualSpacing/>
                            <w:jc w:val="center"/>
                            <w:rPr>
                              <w:color w:val="990033"/>
                              <w:sz w:val="18"/>
                              <w:szCs w:val="18"/>
                            </w:rPr>
                          </w:pPr>
                          <w:r>
                            <w:rPr>
                              <w:color w:val="990033"/>
                              <w:sz w:val="18"/>
                              <w:szCs w:val="18"/>
                            </w:rPr>
                            <w:t xml:space="preserve">Email:admin@holytrinitycepa.co.uk </w:t>
                          </w:r>
                          <w:r>
                            <w:rPr>
                              <w:color w:val="990033"/>
                              <w:sz w:val="18"/>
                              <w:szCs w:val="18"/>
                            </w:rPr>
                            <w:tab/>
                          </w:r>
                          <w:r>
                            <w:rPr>
                              <w:color w:val="990033"/>
                              <w:sz w:val="18"/>
                              <w:szCs w:val="18"/>
                            </w:rPr>
                            <w:tab/>
                          </w:r>
                          <w:r>
                            <w:rPr>
                              <w:color w:val="990033"/>
                              <w:sz w:val="18"/>
                              <w:szCs w:val="18"/>
                            </w:rPr>
                            <w:tab/>
                            <w:t>www.holytrinitycepa.co.uk</w:t>
                          </w:r>
                        </w:p>
                        <w:p w:rsidR="003669EE" w:rsidRDefault="003669EE">
                          <w:pPr>
                            <w:jc w:val="center"/>
                            <w:rPr>
                              <w:rFonts w:ascii="Berlin Sans FB Demi" w:hAnsi="Berlin Sans FB Demi"/>
                              <w:color w:val="C00000"/>
                              <w:sz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64.5pt;margin-top:-17.7pt;width:337.55pt;height:90.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" strokecolor="white">
              <v:textbox>
                <w:txbxContent>
                  <w:p w:rsidR="003669EE" w:rsidRDefault="003669EE">
                    <w:pPr>
                      <w:jc w:val="center"/>
                      <w:rPr>
                        <w:rFonts w:ascii="ITC Avant Garde Gothic" w:hAnsi="ITC Avant Garde Gothic"/>
                        <w:b/>
                        <w:color w:val="990033"/>
                        <w:sz w:val="28"/>
                      </w:rPr>
                    </w:pPr>
                    <w:r>
                      <w:rPr>
                        <w:rFonts w:ascii="ITC Avant Garde Gothic" w:hAnsi="ITC Avant Garde Gothic"/>
                        <w:b/>
                        <w:color w:val="990033"/>
                        <w:sz w:val="28"/>
                      </w:rPr>
                      <w:t>Holy Trinity C of E Primary Academy &amp; Nursery</w:t>
                    </w:r>
                  </w:p>
                  <w:p w:rsidR="003669EE" w:rsidRDefault="003669EE">
                    <w:pPr>
                      <w:contextualSpacing/>
                      <w:jc w:val="center"/>
                      <w:rPr>
                        <w:color w:val="990033"/>
                        <w:sz w:val="18"/>
                        <w:szCs w:val="18"/>
                      </w:rPr>
                    </w:pPr>
                    <w:r>
                      <w:rPr>
                        <w:color w:val="990033"/>
                        <w:sz w:val="18"/>
                        <w:szCs w:val="18"/>
                      </w:rPr>
                      <w:t>Principal: Mr R Kenyon</w:t>
                    </w:r>
                  </w:p>
                  <w:p w:rsidR="003669EE" w:rsidRDefault="003669EE">
                    <w:pPr>
                      <w:contextualSpacing/>
                      <w:jc w:val="center"/>
                      <w:rPr>
                        <w:color w:val="990033"/>
                        <w:sz w:val="18"/>
                        <w:szCs w:val="18"/>
                      </w:rPr>
                    </w:pPr>
                    <w:r>
                      <w:rPr>
                        <w:color w:val="990033"/>
                        <w:sz w:val="18"/>
                        <w:szCs w:val="18"/>
                      </w:rPr>
                      <w:t>Middleton Road, Oswestry, Shropshire SY11 2LF,</w:t>
                    </w:r>
                  </w:p>
                  <w:p w:rsidR="003669EE" w:rsidRDefault="00237623">
                    <w:pPr>
                      <w:contextualSpacing/>
                      <w:jc w:val="center"/>
                      <w:rPr>
                        <w:color w:val="990033"/>
                        <w:sz w:val="18"/>
                        <w:szCs w:val="18"/>
                      </w:rPr>
                    </w:pPr>
                    <w:hyperlink r:id="rId4" w:history="1">
                      <w:r w:rsidR="003669EE">
                        <w:rPr>
                          <w:rStyle w:val="Hyperlink"/>
                          <w:color w:val="990033"/>
                          <w:sz w:val="18"/>
                          <w:szCs w:val="18"/>
                          <w:u w:val="none"/>
                        </w:rPr>
                        <w:t>Tel:01691</w:t>
                      </w:r>
                    </w:hyperlink>
                    <w:r w:rsidR="003669EE">
                      <w:rPr>
                        <w:color w:val="990033"/>
                        <w:sz w:val="18"/>
                        <w:szCs w:val="18"/>
                      </w:rPr>
                      <w:t xml:space="preserve"> 654832    Fax: 01691 688913</w:t>
                    </w:r>
                  </w:p>
                  <w:p w:rsidR="003669EE" w:rsidRDefault="003669EE">
                    <w:pPr>
                      <w:contextualSpacing/>
                      <w:jc w:val="center"/>
                      <w:rPr>
                        <w:color w:val="990033"/>
                        <w:sz w:val="18"/>
                        <w:szCs w:val="18"/>
                      </w:rPr>
                    </w:pPr>
                    <w:r>
                      <w:rPr>
                        <w:color w:val="990033"/>
                        <w:sz w:val="18"/>
                        <w:szCs w:val="18"/>
                      </w:rPr>
                      <w:t xml:space="preserve">Email:admin@holytrinitycepa.co.uk </w:t>
                    </w:r>
                    <w:r>
                      <w:rPr>
                        <w:color w:val="990033"/>
                        <w:sz w:val="18"/>
                        <w:szCs w:val="18"/>
                      </w:rPr>
                      <w:tab/>
                    </w:r>
                    <w:r>
                      <w:rPr>
                        <w:color w:val="990033"/>
                        <w:sz w:val="18"/>
                        <w:szCs w:val="18"/>
                      </w:rPr>
                      <w:tab/>
                    </w:r>
                    <w:r>
                      <w:rPr>
                        <w:color w:val="990033"/>
                        <w:sz w:val="18"/>
                        <w:szCs w:val="18"/>
                      </w:rPr>
                      <w:tab/>
                      <w:t>www.holytrinitycepa.co.uk</w:t>
                    </w:r>
                  </w:p>
                  <w:p w:rsidR="003669EE" w:rsidRDefault="003669EE">
                    <w:pPr>
                      <w:jc w:val="center"/>
                      <w:rPr>
                        <w:rFonts w:ascii="Berlin Sans FB Demi" w:hAnsi="Berlin Sans FB Demi"/>
                        <w:color w:val="C00000"/>
                        <w:sz w:val="30"/>
                      </w:rPr>
                    </w:pPr>
                  </w:p>
                </w:txbxContent>
              </v:textbox>
              <w10:wrap type="tight"/>
            </v:shape>
          </w:pict>
        </mc:Fallback>
      </mc:AlternateContent>
    </w:r>
    <w:r>
      <w:rPr>
        <w:rFonts w:ascii="Apple Chancery" w:hAnsi="Apple Chancery"/>
        <w:b/>
        <w:color w:val="C00000"/>
        <w:sz w:val="26"/>
        <w:szCs w:val="28"/>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6507CE"/>
    <w:multiLevelType w:val="hybridMultilevel"/>
    <w:tmpl w:val="A21C7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56F07EB"/>
    <w:multiLevelType w:val="multilevel"/>
    <w:tmpl w:val="D1A08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A4E"/>
    <w:rsid w:val="00022364"/>
    <w:rsid w:val="00040924"/>
    <w:rsid w:val="000B42BB"/>
    <w:rsid w:val="000E0DDB"/>
    <w:rsid w:val="0013165F"/>
    <w:rsid w:val="00132C7F"/>
    <w:rsid w:val="00170A59"/>
    <w:rsid w:val="00175EFE"/>
    <w:rsid w:val="0020177E"/>
    <w:rsid w:val="00237623"/>
    <w:rsid w:val="002E2324"/>
    <w:rsid w:val="003443E1"/>
    <w:rsid w:val="003669EE"/>
    <w:rsid w:val="00376C68"/>
    <w:rsid w:val="00385125"/>
    <w:rsid w:val="00387348"/>
    <w:rsid w:val="003B6E00"/>
    <w:rsid w:val="00463B8A"/>
    <w:rsid w:val="004A2F11"/>
    <w:rsid w:val="004A3A97"/>
    <w:rsid w:val="004A70A6"/>
    <w:rsid w:val="004B2731"/>
    <w:rsid w:val="00562E5B"/>
    <w:rsid w:val="005642C2"/>
    <w:rsid w:val="00581D49"/>
    <w:rsid w:val="006D5B78"/>
    <w:rsid w:val="006E04D5"/>
    <w:rsid w:val="006E0F6D"/>
    <w:rsid w:val="006E68DB"/>
    <w:rsid w:val="0074192B"/>
    <w:rsid w:val="007956C4"/>
    <w:rsid w:val="007B792C"/>
    <w:rsid w:val="007C79DB"/>
    <w:rsid w:val="008537C2"/>
    <w:rsid w:val="0086356B"/>
    <w:rsid w:val="00892A4E"/>
    <w:rsid w:val="008B0B16"/>
    <w:rsid w:val="008E2C60"/>
    <w:rsid w:val="0099383A"/>
    <w:rsid w:val="009A4C6B"/>
    <w:rsid w:val="009F529F"/>
    <w:rsid w:val="00A3507B"/>
    <w:rsid w:val="00A85F02"/>
    <w:rsid w:val="00AD78CA"/>
    <w:rsid w:val="00AE7F12"/>
    <w:rsid w:val="00B706A8"/>
    <w:rsid w:val="00BA369F"/>
    <w:rsid w:val="00C06F05"/>
    <w:rsid w:val="00C363AD"/>
    <w:rsid w:val="00C44996"/>
    <w:rsid w:val="00C77335"/>
    <w:rsid w:val="00CB22FF"/>
    <w:rsid w:val="00CE5341"/>
    <w:rsid w:val="00CF2E8B"/>
    <w:rsid w:val="00D15E93"/>
    <w:rsid w:val="00D2292A"/>
    <w:rsid w:val="00D3022E"/>
    <w:rsid w:val="00D90C3F"/>
    <w:rsid w:val="00DD3206"/>
    <w:rsid w:val="00DF3C8C"/>
    <w:rsid w:val="00E46B98"/>
    <w:rsid w:val="00E6502B"/>
    <w:rsid w:val="00E81719"/>
    <w:rsid w:val="00E87C19"/>
    <w:rsid w:val="00EB49EC"/>
    <w:rsid w:val="00F273E7"/>
    <w:rsid w:val="00F90046"/>
    <w:rsid w:val="00FA4BC6"/>
    <w:rsid w:val="00FF2D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CEA83C7-CF98-440F-AD2C-D414B05C6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eastAsia="en-GB"/>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link w:val="Header"/>
    <w:uiPriority w:val="99"/>
    <w:rPr>
      <w:lang w:eastAsia="en-GB"/>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link w:val="Footer"/>
    <w:uiPriority w:val="99"/>
    <w:rPr>
      <w:lang w:eastAsia="en-GB"/>
    </w:rPr>
  </w:style>
  <w:style w:type="character" w:styleId="Hyperlink">
    <w:name w:val="Hyperlink"/>
    <w:uiPriority w:val="99"/>
    <w:unhideWhenUsed/>
    <w:rPr>
      <w:color w:val="0000FF"/>
      <w:u w:val="single"/>
    </w:rPr>
  </w:style>
  <w:style w:type="paragraph" w:styleId="NormalWeb">
    <w:name w:val="Normal (Web)"/>
    <w:basedOn w:val="Normal"/>
    <w:uiPriority w:val="99"/>
    <w:semiHidden/>
    <w:unhideWhenUsed/>
    <w:rsid w:val="0074192B"/>
    <w:rPr>
      <w:rFonts w:ascii="Times New Roman" w:hAnsi="Times New Roman" w:cs="Times New Roman"/>
    </w:rPr>
  </w:style>
  <w:style w:type="paragraph" w:styleId="NoSpacing">
    <w:name w:val="No Spacing"/>
    <w:uiPriority w:val="1"/>
    <w:qFormat/>
    <w:rsid w:val="0038512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8452281">
      <w:bodyDiv w:val="1"/>
      <w:marLeft w:val="0"/>
      <w:marRight w:val="0"/>
      <w:marTop w:val="0"/>
      <w:marBottom w:val="0"/>
      <w:divBdr>
        <w:top w:val="none" w:sz="0" w:space="0" w:color="auto"/>
        <w:left w:val="none" w:sz="0" w:space="0" w:color="auto"/>
        <w:bottom w:val="none" w:sz="0" w:space="0" w:color="auto"/>
        <w:right w:val="none" w:sz="0" w:space="0" w:color="auto"/>
      </w:divBdr>
    </w:div>
    <w:div w:id="783572279">
      <w:bodyDiv w:val="1"/>
      <w:marLeft w:val="0"/>
      <w:marRight w:val="0"/>
      <w:marTop w:val="0"/>
      <w:marBottom w:val="0"/>
      <w:divBdr>
        <w:top w:val="none" w:sz="0" w:space="0" w:color="auto"/>
        <w:left w:val="none" w:sz="0" w:space="0" w:color="auto"/>
        <w:bottom w:val="none" w:sz="0" w:space="0" w:color="auto"/>
        <w:right w:val="none" w:sz="0" w:space="0" w:color="auto"/>
      </w:divBdr>
    </w:div>
    <w:div w:id="1564677244">
      <w:bodyDiv w:val="1"/>
      <w:marLeft w:val="0"/>
      <w:marRight w:val="0"/>
      <w:marTop w:val="0"/>
      <w:marBottom w:val="0"/>
      <w:divBdr>
        <w:top w:val="none" w:sz="0" w:space="0" w:color="auto"/>
        <w:left w:val="none" w:sz="0" w:space="0" w:color="auto"/>
        <w:bottom w:val="none" w:sz="0" w:space="0" w:color="auto"/>
        <w:right w:val="none" w:sz="0" w:space="0" w:color="auto"/>
      </w:divBdr>
    </w:div>
    <w:div w:id="1982804108">
      <w:bodyDiv w:val="1"/>
      <w:marLeft w:val="0"/>
      <w:marRight w:val="0"/>
      <w:marTop w:val="0"/>
      <w:marBottom w:val="0"/>
      <w:divBdr>
        <w:top w:val="none" w:sz="0" w:space="0" w:color="auto"/>
        <w:left w:val="none" w:sz="0" w:space="0" w:color="auto"/>
        <w:bottom w:val="none" w:sz="0" w:space="0" w:color="auto"/>
        <w:right w:val="none" w:sz="0" w:space="0" w:color="auto"/>
      </w:divBdr>
    </w:div>
    <w:div w:id="2011641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hyperlink" Target="Tel:01691" TargetMode="External"/><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hyperlink" Target="Tel:0169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Headed%20Paper%20with%20border%20201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Headed Paper with border 2018</Template>
  <TotalTime>0</TotalTime>
  <Pages>1</Pages>
  <Words>325</Words>
  <Characters>1855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Shropshire LA</Company>
  <LinksUpToDate>false</LinksUpToDate>
  <CharactersWithSpaces>2176</CharactersWithSpaces>
  <SharedDoc>false</SharedDoc>
  <HLinks>
    <vt:vector size="6" baseType="variant">
      <vt:variant>
        <vt:i4>5701662</vt:i4>
      </vt:variant>
      <vt:variant>
        <vt:i4>0</vt:i4>
      </vt:variant>
      <vt:variant>
        <vt:i4>0</vt:i4>
      </vt:variant>
      <vt:variant>
        <vt:i4>5</vt:i4>
      </vt:variant>
      <vt:variant>
        <vt:lpwstr>Tel:01691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Joanne McCulloch</dc:creator>
  <cp:lastModifiedBy>Annette Platt</cp:lastModifiedBy>
  <cp:revision>2</cp:revision>
  <cp:lastPrinted>2021-09-13T12:52:00Z</cp:lastPrinted>
  <dcterms:created xsi:type="dcterms:W3CDTF">2024-03-03T22:59:00Z</dcterms:created>
  <dcterms:modified xsi:type="dcterms:W3CDTF">2024-03-03T22:59:00Z</dcterms:modified>
</cp:coreProperties>
</file>